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5A6E" w:rsidRDefault="00EA5A6E" w:rsidP="00EA5A6E">
      <w:pPr>
        <w:pStyle w:val="NormalWeb"/>
        <w:spacing w:before="0" w:beforeAutospacing="0" w:after="150" w:afterAutospacing="0"/>
        <w:rPr>
          <w:rFonts w:ascii="Arial" w:hAnsi="Arial" w:cs="Arial"/>
          <w:color w:val="001847"/>
          <w:sz w:val="36"/>
          <w:szCs w:val="36"/>
        </w:rPr>
      </w:pPr>
      <w:r>
        <w:rPr>
          <w:rStyle w:val="Strong"/>
          <w:rFonts w:ascii="Arial" w:hAnsi="Arial" w:cs="Arial"/>
          <w:i/>
          <w:iCs/>
          <w:color w:val="001847"/>
          <w:sz w:val="36"/>
          <w:szCs w:val="36"/>
          <w:u w:val="single"/>
        </w:rPr>
        <w:t>Social Change and the Pressing Issues of Our Time</w:t>
      </w:r>
    </w:p>
    <w:p w:rsidR="00EA5A6E" w:rsidRDefault="00EA5A6E" w:rsidP="00EA5A6E">
      <w:pPr>
        <w:pStyle w:val="NormalWeb"/>
        <w:spacing w:before="0" w:beforeAutospacing="0" w:after="150" w:afterAutospacing="0"/>
        <w:rPr>
          <w:rFonts w:ascii="Arial" w:hAnsi="Arial" w:cs="Arial"/>
          <w:color w:val="001847"/>
          <w:sz w:val="36"/>
          <w:szCs w:val="36"/>
        </w:rPr>
      </w:pPr>
      <w:r>
        <w:rPr>
          <w:rFonts w:ascii="Arial" w:hAnsi="Arial" w:cs="Arial"/>
          <w:color w:val="001847"/>
          <w:sz w:val="36"/>
          <w:szCs w:val="36"/>
        </w:rPr>
        <w:t>As we continue to debate health care in our country, worldwide, several issues globally affect billions of people. This issue has been largely ignored by our media.</w:t>
      </w:r>
    </w:p>
    <w:p w:rsidR="00EA5A6E" w:rsidRDefault="00EA5A6E" w:rsidP="00EA5A6E">
      <w:pPr>
        <w:pStyle w:val="NormalWeb"/>
        <w:spacing w:before="0" w:beforeAutospacing="0" w:after="150" w:afterAutospacing="0"/>
        <w:rPr>
          <w:rFonts w:ascii="Arial" w:hAnsi="Arial" w:cs="Arial"/>
          <w:color w:val="001847"/>
          <w:sz w:val="36"/>
          <w:szCs w:val="36"/>
        </w:rPr>
      </w:pPr>
      <w:r>
        <w:rPr>
          <w:rStyle w:val="Emphasis"/>
          <w:rFonts w:ascii="Arial" w:hAnsi="Arial" w:cs="Arial"/>
          <w:color w:val="001847"/>
          <w:sz w:val="36"/>
          <w:szCs w:val="36"/>
          <w:u w:val="single"/>
        </w:rPr>
        <w:t>A Larger Killer than Conflicts</w:t>
      </w:r>
      <w:r>
        <w:rPr>
          <w:rFonts w:ascii="Arial" w:hAnsi="Arial" w:cs="Arial"/>
          <w:color w:val="001847"/>
          <w:sz w:val="36"/>
          <w:szCs w:val="36"/>
        </w:rPr>
        <w:t>…….From the World Health Organization (WHO)</w:t>
      </w:r>
    </w:p>
    <w:p w:rsidR="00EA5A6E" w:rsidRDefault="00EA5A6E" w:rsidP="00EA5A6E">
      <w:pPr>
        <w:pStyle w:val="NormalWeb"/>
        <w:spacing w:before="0" w:beforeAutospacing="0" w:after="150" w:afterAutospacing="0"/>
        <w:rPr>
          <w:rFonts w:ascii="Arial" w:hAnsi="Arial" w:cs="Arial"/>
          <w:color w:val="001847"/>
          <w:sz w:val="36"/>
          <w:szCs w:val="36"/>
        </w:rPr>
      </w:pPr>
      <w:r>
        <w:rPr>
          <w:rFonts w:ascii="Arial" w:hAnsi="Arial" w:cs="Arial"/>
          <w:color w:val="001847"/>
          <w:sz w:val="36"/>
          <w:szCs w:val="36"/>
        </w:rPr>
        <w:t>*one billion people lack access to health care systems</w:t>
      </w:r>
    </w:p>
    <w:p w:rsidR="00EA5A6E" w:rsidRDefault="00EA5A6E" w:rsidP="00EA5A6E">
      <w:pPr>
        <w:pStyle w:val="NormalWeb"/>
        <w:spacing w:before="0" w:beforeAutospacing="0" w:after="150" w:afterAutospacing="0"/>
        <w:rPr>
          <w:rFonts w:ascii="Arial" w:hAnsi="Arial" w:cs="Arial"/>
          <w:color w:val="001847"/>
          <w:sz w:val="36"/>
          <w:szCs w:val="36"/>
        </w:rPr>
      </w:pPr>
      <w:r>
        <w:rPr>
          <w:rFonts w:ascii="Arial" w:hAnsi="Arial" w:cs="Arial"/>
          <w:color w:val="001847"/>
          <w:sz w:val="36"/>
          <w:szCs w:val="36"/>
        </w:rPr>
        <w:t>*about 11 million children under the age of 5 die from malnutrition and preventable disease</w:t>
      </w:r>
    </w:p>
    <w:p w:rsidR="00EA5A6E" w:rsidRDefault="00EA5A6E" w:rsidP="00EA5A6E">
      <w:pPr>
        <w:pStyle w:val="NormalWeb"/>
        <w:spacing w:before="0" w:beforeAutospacing="0" w:after="150" w:afterAutospacing="0"/>
        <w:rPr>
          <w:rFonts w:ascii="Arial" w:hAnsi="Arial" w:cs="Arial"/>
          <w:color w:val="001847"/>
          <w:sz w:val="36"/>
          <w:szCs w:val="36"/>
        </w:rPr>
      </w:pPr>
      <w:r>
        <w:rPr>
          <w:rFonts w:ascii="Arial" w:hAnsi="Arial" w:cs="Arial"/>
          <w:color w:val="001847"/>
          <w:sz w:val="36"/>
          <w:szCs w:val="36"/>
        </w:rPr>
        <w:t>*AIDS/HIV has spread rapidly: 32.8 million are estimated to be living with HIV.</w:t>
      </w:r>
    </w:p>
    <w:p w:rsidR="00EA5A6E" w:rsidRDefault="00EA5A6E" w:rsidP="00EA5A6E">
      <w:pPr>
        <w:pStyle w:val="NormalWeb"/>
        <w:spacing w:before="0" w:beforeAutospacing="0" w:after="150" w:afterAutospacing="0"/>
        <w:rPr>
          <w:rFonts w:ascii="Arial" w:hAnsi="Arial" w:cs="Arial"/>
          <w:color w:val="001847"/>
          <w:sz w:val="36"/>
          <w:szCs w:val="36"/>
        </w:rPr>
      </w:pPr>
      <w:r>
        <w:rPr>
          <w:rFonts w:ascii="Arial" w:hAnsi="Arial" w:cs="Arial"/>
          <w:color w:val="001847"/>
          <w:sz w:val="36"/>
          <w:szCs w:val="36"/>
        </w:rPr>
        <w:t>*tuberculosis kills 1.75 million people each year. There are roughly 8.8 million new cases each year.</w:t>
      </w:r>
    </w:p>
    <w:p w:rsidR="00EA5A6E" w:rsidRDefault="00EA5A6E" w:rsidP="00EA5A6E">
      <w:pPr>
        <w:pStyle w:val="NormalWeb"/>
        <w:spacing w:before="0" w:beforeAutospacing="0" w:after="150" w:afterAutospacing="0"/>
        <w:rPr>
          <w:rFonts w:ascii="Arial" w:hAnsi="Arial" w:cs="Arial"/>
          <w:color w:val="001847"/>
          <w:sz w:val="36"/>
          <w:szCs w:val="36"/>
        </w:rPr>
      </w:pPr>
      <w:r>
        <w:rPr>
          <w:rFonts w:ascii="Arial" w:hAnsi="Arial" w:cs="Arial"/>
          <w:color w:val="001847"/>
          <w:sz w:val="36"/>
          <w:szCs w:val="36"/>
        </w:rPr>
        <w:t>*malaria causes more than 300 million acute illnesses and at least one million deaths annually.</w:t>
      </w:r>
    </w:p>
    <w:p w:rsidR="00EA5A6E" w:rsidRDefault="00EA5A6E" w:rsidP="00EA5A6E">
      <w:pPr>
        <w:pStyle w:val="NormalWeb"/>
        <w:spacing w:before="0" w:beforeAutospacing="0" w:after="150" w:afterAutospacing="0"/>
        <w:rPr>
          <w:rFonts w:ascii="Arial" w:hAnsi="Arial" w:cs="Arial"/>
          <w:color w:val="001847"/>
          <w:sz w:val="36"/>
          <w:szCs w:val="36"/>
        </w:rPr>
      </w:pPr>
      <w:r>
        <w:rPr>
          <w:rFonts w:ascii="Arial" w:hAnsi="Arial" w:cs="Arial"/>
          <w:color w:val="001847"/>
          <w:sz w:val="36"/>
          <w:szCs w:val="36"/>
        </w:rPr>
        <w:t>*600,000 die of typhoid each year.</w:t>
      </w:r>
    </w:p>
    <w:p w:rsidR="00EA5A6E" w:rsidRDefault="00EA5A6E" w:rsidP="00EA5A6E">
      <w:pPr>
        <w:pStyle w:val="NormalWeb"/>
        <w:spacing w:before="0" w:beforeAutospacing="0" w:after="150" w:afterAutospacing="0"/>
        <w:rPr>
          <w:rFonts w:ascii="Arial" w:hAnsi="Arial" w:cs="Arial"/>
          <w:color w:val="001847"/>
          <w:sz w:val="36"/>
          <w:szCs w:val="36"/>
        </w:rPr>
      </w:pPr>
      <w:r>
        <w:rPr>
          <w:rFonts w:ascii="Arial" w:hAnsi="Arial" w:cs="Arial"/>
          <w:color w:val="001847"/>
          <w:sz w:val="36"/>
          <w:szCs w:val="36"/>
        </w:rPr>
        <w:t>*half a million die annually from measles.</w:t>
      </w:r>
    </w:p>
    <w:p w:rsidR="00EA5A6E" w:rsidRDefault="00EA5A6E" w:rsidP="00EA5A6E">
      <w:pPr>
        <w:pStyle w:val="NormalWeb"/>
        <w:spacing w:before="0" w:beforeAutospacing="0" w:after="150" w:afterAutospacing="0"/>
        <w:rPr>
          <w:rFonts w:ascii="Arial" w:hAnsi="Arial" w:cs="Arial"/>
          <w:color w:val="001847"/>
          <w:sz w:val="36"/>
          <w:szCs w:val="36"/>
        </w:rPr>
      </w:pPr>
      <w:r>
        <w:rPr>
          <w:rFonts w:ascii="Arial" w:hAnsi="Arial" w:cs="Arial"/>
          <w:color w:val="001847"/>
          <w:sz w:val="36"/>
          <w:szCs w:val="36"/>
        </w:rPr>
        <w:t>*lower respiratory tract infections kill 4 million globally every year.</w:t>
      </w:r>
    </w:p>
    <w:p w:rsidR="00EA5A6E" w:rsidRDefault="00EA5A6E" w:rsidP="00EA5A6E">
      <w:pPr>
        <w:pStyle w:val="NormalWeb"/>
        <w:spacing w:before="0" w:beforeAutospacing="0" w:after="150" w:afterAutospacing="0"/>
        <w:rPr>
          <w:rFonts w:ascii="Arial" w:hAnsi="Arial" w:cs="Arial"/>
          <w:color w:val="001847"/>
          <w:sz w:val="36"/>
          <w:szCs w:val="36"/>
        </w:rPr>
      </w:pPr>
      <w:r>
        <w:rPr>
          <w:rFonts w:ascii="Arial" w:hAnsi="Arial" w:cs="Arial"/>
          <w:color w:val="001847"/>
          <w:sz w:val="36"/>
          <w:szCs w:val="36"/>
        </w:rPr>
        <w:t>*diarrheal diseases are the second-leading cause of infectious disease deaths.</w:t>
      </w:r>
    </w:p>
    <w:p w:rsidR="00EA5A6E" w:rsidRDefault="00EA5A6E" w:rsidP="00EA5A6E">
      <w:pPr>
        <w:pStyle w:val="NormalWeb"/>
        <w:spacing w:before="0" w:beforeAutospacing="0" w:after="150" w:afterAutospacing="0"/>
        <w:rPr>
          <w:rFonts w:ascii="Arial" w:hAnsi="Arial" w:cs="Arial"/>
          <w:color w:val="001847"/>
          <w:sz w:val="36"/>
          <w:szCs w:val="36"/>
        </w:rPr>
      </w:pPr>
      <w:r>
        <w:rPr>
          <w:rFonts w:ascii="Arial" w:hAnsi="Arial" w:cs="Arial"/>
          <w:color w:val="001847"/>
          <w:sz w:val="36"/>
          <w:szCs w:val="36"/>
        </w:rPr>
        <w:t>*someone in the world is infected with TB every second.</w:t>
      </w:r>
    </w:p>
    <w:p w:rsidR="00CF7F73" w:rsidRDefault="00CF7F73">
      <w:bookmarkStart w:id="0" w:name="_GoBack"/>
      <w:bookmarkEnd w:id="0"/>
    </w:p>
    <w:sectPr w:rsidR="00CF7F7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5A6E"/>
    <w:rsid w:val="00CF7F73"/>
    <w:rsid w:val="00EA5A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EA5A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EA5A6E"/>
    <w:rPr>
      <w:i/>
      <w:iCs/>
    </w:rPr>
  </w:style>
  <w:style w:type="character" w:styleId="Strong">
    <w:name w:val="Strong"/>
    <w:basedOn w:val="DefaultParagraphFont"/>
    <w:uiPriority w:val="22"/>
    <w:qFormat/>
    <w:rsid w:val="00EA5A6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EA5A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EA5A6E"/>
    <w:rPr>
      <w:i/>
      <w:iCs/>
    </w:rPr>
  </w:style>
  <w:style w:type="character" w:styleId="Strong">
    <w:name w:val="Strong"/>
    <w:basedOn w:val="DefaultParagraphFont"/>
    <w:uiPriority w:val="22"/>
    <w:qFormat/>
    <w:rsid w:val="00EA5A6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89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149</Words>
  <Characters>851</Characters>
  <Application>Microsoft Office Word</Application>
  <DocSecurity>0</DocSecurity>
  <Lines>7</Lines>
  <Paragraphs>1</Paragraphs>
  <ScaleCrop>false</ScaleCrop>
  <Company/>
  <LinksUpToDate>false</LinksUpToDate>
  <CharactersWithSpaces>999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Pratishtha Sharma</dc:creator>
  <cp:lastModifiedBy>Pratishtha Sharma</cp:lastModifiedBy>
  <cp:revision>1</cp:revision>
  <dcterms:created xsi:type="dcterms:W3CDTF">2020-09-26T06:10:00Z</dcterms:created>
  <dcterms:modified xsi:type="dcterms:W3CDTF">2020-09-26T06:10:00Z</dcterms:modified>
</cp:coreProperties>
</file>